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90C" w:rsidRPr="00B4390C" w:rsidRDefault="00B4390C" w:rsidP="009014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B4390C">
        <w:rPr>
          <w:rFonts w:ascii="Times New Roman" w:eastAsia="Times New Roman" w:hAnsi="Times New Roman" w:cs="Times New Roman"/>
          <w:sz w:val="24"/>
          <w:szCs w:val="24"/>
          <w:lang w:eastAsia="bg-BG"/>
        </w:rPr>
        <w:t>-Валерий Иванов Обретенов, икономика и управление на строителството, специализация „Управление на финансово-счетоводната дейност, оценител на недвижими имоти“</w:t>
      </w:r>
    </w:p>
    <w:p w:rsidR="00B4390C" w:rsidRPr="00B4390C" w:rsidRDefault="00B4390C" w:rsidP="009014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90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-Минко Калчев Червенков, инженер по геодезия, фотограметрия и картография, оценител на недвижими имоти, експерт-оценител на недвижими имоти и сгради-паметници на културата, експерт-оценител на машини и съоръжения.</w:t>
      </w:r>
    </w:p>
    <w:p w:rsidR="00B4390C" w:rsidRPr="00B4390C" w:rsidRDefault="00B4390C" w:rsidP="009014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-Пламен Георгиев Георгиев, икономист-организатор, специалист "Икономика и управление на промишлеността", оценител на машини и </w:t>
      </w:r>
      <w:proofErr w:type="spellStart"/>
      <w:r w:rsidRPr="00B4390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съоражения</w:t>
      </w:r>
      <w:proofErr w:type="spellEnd"/>
      <w:r w:rsidRPr="00B4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оценител на земеделски земи и трайни </w:t>
      </w:r>
      <w:proofErr w:type="spellStart"/>
      <w:r w:rsidRPr="00B439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насъждения</w:t>
      </w:r>
      <w:proofErr w:type="spellEnd"/>
      <w:r w:rsidRPr="00B4390C">
        <w:rPr>
          <w:rFonts w:ascii="Times New Roman" w:eastAsia="Times New Roman" w:hAnsi="Times New Roman" w:cs="Times New Roman"/>
          <w:sz w:val="24"/>
          <w:szCs w:val="24"/>
          <w:lang w:eastAsia="bg-BG"/>
        </w:rPr>
        <w:t>, оценител на недвижими имоти и оценител на търговски предприятия и взе</w:t>
      </w:r>
    </w:p>
    <w:p w:rsidR="00B4390C" w:rsidRPr="00B4390C" w:rsidRDefault="00B4390C" w:rsidP="009014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90C">
        <w:rPr>
          <w:rFonts w:ascii="Times New Roman" w:eastAsia="Times New Roman" w:hAnsi="Times New Roman" w:cs="Times New Roman"/>
          <w:sz w:val="24"/>
          <w:szCs w:val="24"/>
          <w:lang w:eastAsia="bg-BG"/>
        </w:rPr>
        <w:t>-Снежана Младенова Кадиева, инженер по геодезия, фотограметрия и картография, оценител на недвижими имоти, оценител на земеделски земи и трайни насаждения.</w:t>
      </w:r>
    </w:p>
    <w:p w:rsidR="00B4390C" w:rsidRPr="00B4390C" w:rsidRDefault="00B4390C" w:rsidP="009014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-Цанко Найденов </w:t>
      </w:r>
      <w:proofErr w:type="spellStart"/>
      <w:r w:rsidRPr="00B4390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Спасовски</w:t>
      </w:r>
      <w:proofErr w:type="spellEnd"/>
      <w:r w:rsidRPr="00B4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икономист, оценител на недвижими имоти, оценител на земеделски земи и трайни насаждения, оценител на машини и съоръжения, оценител на </w:t>
      </w:r>
      <w:proofErr w:type="spellStart"/>
      <w:r w:rsidRPr="00B4390C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търгвоски</w:t>
      </w:r>
      <w:proofErr w:type="spellEnd"/>
      <w:r w:rsidRPr="00B4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предприятия и вземания</w:t>
      </w:r>
    </w:p>
    <w:p w:rsidR="00B4390C" w:rsidRPr="00B4390C" w:rsidRDefault="00B4390C" w:rsidP="009014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90C">
        <w:rPr>
          <w:rFonts w:ascii="Times New Roman" w:eastAsia="Times New Roman" w:hAnsi="Times New Roman" w:cs="Times New Roman"/>
          <w:sz w:val="24"/>
          <w:szCs w:val="24"/>
          <w:lang w:eastAsia="bg-BG"/>
        </w:rPr>
        <w:t>-Бойко Иванов Терзиев - инженер, специалност „Промишлено и гражданско строителство“, специализация „Конструкции“, експерт оценител на недвижими имоти.</w:t>
      </w:r>
    </w:p>
    <w:p w:rsidR="00B4390C" w:rsidRPr="00B4390C" w:rsidRDefault="00B4390C" w:rsidP="009014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-Стефка Иванова Харитонова - машинен инженер, специалност „Селскостопанска техника“, оценка на търговски предприятия и вземания, оценка на цели държавни и общински предприятия, преобразувани и </w:t>
      </w:r>
      <w:proofErr w:type="spellStart"/>
      <w:r w:rsidRPr="00B4390C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непреобразувани</w:t>
      </w:r>
      <w:proofErr w:type="spellEnd"/>
      <w:r w:rsidRPr="00B4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търговски дружества, оценка на машини и съоръжения, оценка на недвижими имоти, оценка на земеделски земи, съдебни </w:t>
      </w:r>
      <w:proofErr w:type="spellStart"/>
      <w:r w:rsidRPr="00B4390C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автотехнически</w:t>
      </w:r>
      <w:proofErr w:type="spellEnd"/>
      <w:r w:rsidRPr="00B439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експертизи, оценка на стойността на МПС, специализация по индустриални отношения, специализация по ремонт и поддържане на ССТ.</w:t>
      </w:r>
    </w:p>
    <w:bookmarkEnd w:id="0"/>
    <w:p w:rsidR="00852D6D" w:rsidRPr="00B4390C" w:rsidRDefault="00852D6D" w:rsidP="0090148D"/>
    <w:sectPr w:rsidR="00852D6D" w:rsidRPr="00B4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184653"/>
    <w:rsid w:val="002B1253"/>
    <w:rsid w:val="003859A9"/>
    <w:rsid w:val="004E79A9"/>
    <w:rsid w:val="006F3D42"/>
    <w:rsid w:val="00852D6D"/>
    <w:rsid w:val="0090148D"/>
    <w:rsid w:val="00B4235A"/>
    <w:rsid w:val="00B4390C"/>
    <w:rsid w:val="00B45DE6"/>
    <w:rsid w:val="00CA6F6E"/>
    <w:rsid w:val="00E77304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13</cp:revision>
  <dcterms:created xsi:type="dcterms:W3CDTF">2019-05-15T15:01:00Z</dcterms:created>
  <dcterms:modified xsi:type="dcterms:W3CDTF">2019-05-15T15:57:00Z</dcterms:modified>
</cp:coreProperties>
</file>