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0B" w:rsidRPr="00C65164" w:rsidRDefault="00123D0B" w:rsidP="00123D0B">
      <w:pPr>
        <w:jc w:val="center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C65164">
        <w:rPr>
          <w:rFonts w:ascii="Times New Roman" w:eastAsia="Calibri" w:hAnsi="Times New Roman"/>
          <w:b/>
          <w:sz w:val="24"/>
          <w:szCs w:val="24"/>
          <w:lang w:eastAsia="en-US"/>
        </w:rPr>
        <w:t>СЪДЕБНАТА ПАЛАТА</w:t>
      </w:r>
      <w:r w:rsidRPr="00C65164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C65164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C65164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Pr="00C65164">
        <w:rPr>
          <w:rFonts w:ascii="Times New Roman" w:eastAsia="Calibri" w:hAnsi="Times New Roman"/>
          <w:b/>
          <w:sz w:val="24"/>
          <w:szCs w:val="24"/>
          <w:lang w:eastAsia="en-US"/>
        </w:rPr>
        <w:t>ДОМЪТ НА СЪДИЛИЩАТА</w:t>
      </w:r>
    </w:p>
    <w:p w:rsidR="00123D0B" w:rsidRPr="00C65164" w:rsidRDefault="00123D0B" w:rsidP="00123D0B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123D0B" w:rsidRPr="00C65164" w:rsidRDefault="00123D0B" w:rsidP="00123D0B">
      <w:pPr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C65164">
        <w:rPr>
          <w:rFonts w:ascii="Times New Roman" w:eastAsia="Calibri" w:hAnsi="Times New Roman"/>
          <w:sz w:val="24"/>
          <w:szCs w:val="24"/>
          <w:lang w:eastAsia="en-US"/>
        </w:rPr>
        <w:t xml:space="preserve">В деня на отворените врати учителката ни заведе в съдебната палата. Тя представлява внушителна, </w:t>
      </w:r>
      <w:proofErr w:type="spellStart"/>
      <w:r w:rsidRPr="00C65164">
        <w:rPr>
          <w:rFonts w:ascii="Times New Roman" w:eastAsia="Calibri" w:hAnsi="Times New Roman"/>
          <w:sz w:val="24"/>
          <w:szCs w:val="24"/>
          <w:lang w:eastAsia="en-US"/>
        </w:rPr>
        <w:t>няколкоетажна</w:t>
      </w:r>
      <w:proofErr w:type="spellEnd"/>
      <w:r w:rsidRPr="00C65164">
        <w:rPr>
          <w:rFonts w:ascii="Times New Roman" w:eastAsia="Calibri" w:hAnsi="Times New Roman"/>
          <w:sz w:val="24"/>
          <w:szCs w:val="24"/>
          <w:lang w:eastAsia="en-US"/>
        </w:rPr>
        <w:t xml:space="preserve">  сграда. В нея са разположени съдилищата. Пред сградата прави впечатление надписът „</w:t>
      </w:r>
      <w:r w:rsidRPr="00C65164">
        <w:rPr>
          <w:rFonts w:ascii="Times New Roman" w:eastAsia="Calibri" w:hAnsi="Times New Roman"/>
          <w:sz w:val="24"/>
          <w:szCs w:val="24"/>
          <w:lang w:val="en-US" w:eastAsia="en-US"/>
        </w:rPr>
        <w:t xml:space="preserve">in jure </w:t>
      </w:r>
      <w:proofErr w:type="spellStart"/>
      <w:r w:rsidRPr="00C65164">
        <w:rPr>
          <w:rFonts w:ascii="Times New Roman" w:eastAsia="Calibri" w:hAnsi="Times New Roman"/>
          <w:sz w:val="24"/>
          <w:szCs w:val="24"/>
          <w:lang w:val="en-US" w:eastAsia="en-US"/>
        </w:rPr>
        <w:t>veritas</w:t>
      </w:r>
      <w:proofErr w:type="spellEnd"/>
      <w:r w:rsidRPr="00C65164">
        <w:rPr>
          <w:rFonts w:ascii="Times New Roman" w:eastAsia="Calibri" w:hAnsi="Times New Roman"/>
          <w:sz w:val="24"/>
          <w:szCs w:val="24"/>
          <w:lang w:eastAsia="en-US"/>
        </w:rPr>
        <w:t xml:space="preserve">“, т.е. „в правото е истината“. Над входната врата е разположен гербът на Република България. Изображението на </w:t>
      </w:r>
      <w:proofErr w:type="spellStart"/>
      <w:r w:rsidRPr="00C65164">
        <w:rPr>
          <w:rFonts w:ascii="Times New Roman" w:eastAsia="Calibri" w:hAnsi="Times New Roman"/>
          <w:sz w:val="24"/>
          <w:szCs w:val="24"/>
          <w:lang w:eastAsia="en-US"/>
        </w:rPr>
        <w:t>Темида</w:t>
      </w:r>
      <w:proofErr w:type="spellEnd"/>
      <w:r w:rsidRPr="00C65164">
        <w:rPr>
          <w:rFonts w:ascii="Times New Roman" w:eastAsia="Calibri" w:hAnsi="Times New Roman"/>
          <w:sz w:val="24"/>
          <w:szCs w:val="24"/>
          <w:lang w:eastAsia="en-US"/>
        </w:rPr>
        <w:t xml:space="preserve"> с превръзка на очите, държаща везни в едната ръка и меч в другата, се намира на видно място в сградата. Превръзката й на очите олицетворява безпристрастността на съда, везните – равенството на всички пред закона, а мечът –строгостта на закона. В централната част на всеки от етажите са разположени съдебните зали. </w:t>
      </w:r>
    </w:p>
    <w:p w:rsidR="00123D0B" w:rsidRPr="00C65164" w:rsidRDefault="00123D0B" w:rsidP="00123D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65164">
        <w:rPr>
          <w:rFonts w:ascii="Times New Roman" w:eastAsia="Calibri" w:hAnsi="Times New Roman"/>
          <w:sz w:val="24"/>
          <w:szCs w:val="24"/>
          <w:lang w:eastAsia="en-US"/>
        </w:rPr>
        <w:tab/>
        <w:t>Изведнъж громко в тишината се разнесе силен глас, който съобщи номера на делото и призова страните. Делото беше при открити врати. Реших и аз да вляза. От ляво стоеше мъж с дълга червена мантия – прокурор, поддръжник на обвин</w:t>
      </w:r>
      <w:bookmarkStart w:id="0" w:name="_GoBack"/>
      <w:bookmarkEnd w:id="0"/>
      <w:r w:rsidRPr="00C65164">
        <w:rPr>
          <w:rFonts w:ascii="Times New Roman" w:eastAsia="Calibri" w:hAnsi="Times New Roman"/>
          <w:sz w:val="24"/>
          <w:szCs w:val="24"/>
          <w:lang w:eastAsia="en-US"/>
        </w:rPr>
        <w:t xml:space="preserve">ението. Отдясно – човек с белезници, обвиняем. До него – адвокат, който беше облечен с дълга черна мантия с бял шал. А най-отпред, на едно ниво по-високо, седеше съдия, облечен с черна тога. До съдията седеше протоколист, с диктофон, който пишеше на компютър. Изведнъж съдията удари с чукчето и заседанието бързо приключи, като отложено за друга дата. </w:t>
      </w:r>
    </w:p>
    <w:p w:rsidR="00123D0B" w:rsidRPr="00C65164" w:rsidRDefault="00123D0B" w:rsidP="00123D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6516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Влязох в друга зала, където по делба на имущество се заседава. Спорът прерасна във викове и обиди, но съдията не ги остави, а мигом страните глоби.</w:t>
      </w:r>
    </w:p>
    <w:p w:rsidR="00123D0B" w:rsidRPr="00C65164" w:rsidRDefault="00123D0B" w:rsidP="00123D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65164">
        <w:rPr>
          <w:rFonts w:ascii="Times New Roman" w:eastAsia="Calibri" w:hAnsi="Times New Roman"/>
          <w:sz w:val="24"/>
          <w:szCs w:val="24"/>
          <w:lang w:eastAsia="en-US"/>
        </w:rPr>
        <w:tab/>
        <w:t>Влязох в трета зала – обжалван ревизионен акт за милиони, а доказателствата бяха в множество кашони.</w:t>
      </w:r>
    </w:p>
    <w:p w:rsidR="00123D0B" w:rsidRPr="00C65164" w:rsidRDefault="00123D0B" w:rsidP="00123D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65164">
        <w:rPr>
          <w:rFonts w:ascii="Times New Roman" w:eastAsia="Calibri" w:hAnsi="Times New Roman"/>
          <w:sz w:val="24"/>
          <w:szCs w:val="24"/>
          <w:lang w:eastAsia="en-US"/>
        </w:rPr>
        <w:tab/>
        <w:t>Гледах, слушах и си мислех</w:t>
      </w:r>
      <w:r w:rsidRPr="00C65164">
        <w:rPr>
          <w:rFonts w:ascii="Times New Roman" w:eastAsia="Calibri" w:hAnsi="Times New Roman"/>
          <w:sz w:val="24"/>
          <w:szCs w:val="24"/>
          <w:lang w:val="en-US" w:eastAsia="en-US"/>
        </w:rPr>
        <w:t>,</w:t>
      </w:r>
      <w:r w:rsidRPr="00C65164">
        <w:rPr>
          <w:rFonts w:ascii="Times New Roman" w:eastAsia="Calibri" w:hAnsi="Times New Roman"/>
          <w:sz w:val="24"/>
          <w:szCs w:val="24"/>
          <w:lang w:eastAsia="en-US"/>
        </w:rPr>
        <w:t xml:space="preserve"> че да си съдия, не е лесно! Всеки с претенции, амбиции, болки и проблеми, на които търси най-благоприятното за себе си решение. И общо взето винаги ще има недоволен, който решението ще обжалва „по-нагоре“.</w:t>
      </w:r>
    </w:p>
    <w:p w:rsidR="00123D0B" w:rsidRPr="00C65164" w:rsidRDefault="00123D0B" w:rsidP="00123D0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6516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В тази величествена сграда ежедневно се </w:t>
      </w:r>
      <w:proofErr w:type="spellStart"/>
      <w:r w:rsidRPr="00C65164">
        <w:rPr>
          <w:rFonts w:ascii="Times New Roman" w:eastAsia="Calibri" w:hAnsi="Times New Roman"/>
          <w:sz w:val="24"/>
          <w:szCs w:val="24"/>
          <w:lang w:eastAsia="en-US"/>
        </w:rPr>
        <w:t>правораздава</w:t>
      </w:r>
      <w:proofErr w:type="spellEnd"/>
      <w:r w:rsidRPr="00C65164">
        <w:rPr>
          <w:rFonts w:ascii="Times New Roman" w:eastAsia="Calibri" w:hAnsi="Times New Roman"/>
          <w:sz w:val="24"/>
          <w:szCs w:val="24"/>
          <w:lang w:eastAsia="en-US"/>
        </w:rPr>
        <w:t xml:space="preserve"> и човешките съдби правото решава. Но какво би била сградата без нейните приветливи домакини в лицето на съдебната администрация и магистратите, които със своя професионализъм и всеотдайност градят доверието на гражданите в съдебната система. Човешкият фактор е този, който придава облика, духа и значението на сградите, които са само предпоставка за тяхната успешна служба в полза на обществото!</w:t>
      </w:r>
    </w:p>
    <w:p w:rsidR="00C12303" w:rsidRDefault="00C12303" w:rsidP="00123D0B">
      <w:pPr>
        <w:rPr>
          <w:lang w:val="en-US"/>
        </w:rPr>
      </w:pPr>
    </w:p>
    <w:p w:rsidR="00123D0B" w:rsidRPr="00123D0B" w:rsidRDefault="00123D0B" w:rsidP="00123D0B">
      <w:pPr>
        <w:spacing w:after="0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23D0B">
        <w:rPr>
          <w:b/>
        </w:rPr>
        <w:t>Александра Иванова, VІ а клас,</w:t>
      </w:r>
    </w:p>
    <w:p w:rsidR="00123D0B" w:rsidRPr="00123D0B" w:rsidRDefault="00123D0B" w:rsidP="00123D0B">
      <w:pPr>
        <w:spacing w:after="0"/>
        <w:rPr>
          <w:b/>
        </w:rPr>
      </w:pP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  <w:t>ОУ „Димитър Благоев“, гр. Велико Търново,</w:t>
      </w:r>
    </w:p>
    <w:p w:rsidR="00123D0B" w:rsidRPr="00123D0B" w:rsidRDefault="00123D0B" w:rsidP="00123D0B">
      <w:pPr>
        <w:spacing w:after="0"/>
      </w:pP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</w:r>
      <w:r w:rsidRPr="00123D0B">
        <w:rPr>
          <w:b/>
        </w:rPr>
        <w:tab/>
        <w:t>І място</w:t>
      </w:r>
    </w:p>
    <w:sectPr w:rsidR="00123D0B" w:rsidRPr="00123D0B" w:rsidSect="005F72A6">
      <w:headerReference w:type="default" r:id="rId8"/>
      <w:footerReference w:type="default" r:id="rId9"/>
      <w:pgSz w:w="11906" w:h="16838"/>
      <w:pgMar w:top="2807" w:right="991" w:bottom="993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64" w:rsidRDefault="00C65164" w:rsidP="009163CA">
      <w:pPr>
        <w:spacing w:after="0" w:line="240" w:lineRule="auto"/>
      </w:pPr>
      <w:r>
        <w:separator/>
      </w:r>
    </w:p>
  </w:endnote>
  <w:endnote w:type="continuationSeparator" w:id="0">
    <w:p w:rsidR="00C65164" w:rsidRDefault="00C65164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C" w:rsidRDefault="00DE7C9D" w:rsidP="009163CA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222.jpg" style="width:363pt;height:2.25pt;visibility:visible">
          <v:imagedata r:id="rId1" o:title=""/>
        </v:shape>
      </w:pict>
    </w:r>
  </w:p>
  <w:p w:rsidR="0036622C" w:rsidRDefault="0036622C" w:rsidP="009163CA">
    <w:pPr>
      <w:pStyle w:val="a5"/>
      <w:jc w:val="center"/>
    </w:pPr>
  </w:p>
  <w:p w:rsidR="0036622C" w:rsidRPr="00B85F5E" w:rsidRDefault="004A52A9" w:rsidP="009163CA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 xml:space="preserve">гр. Велико Търново, пл. „Център” 2, Корпус 4, ет.2, тел. </w:t>
    </w:r>
    <w:r>
      <w:rPr>
        <w:rFonts w:ascii="Arial" w:hAnsi="Arial" w:cs="Arial"/>
        <w:lang w:val="en-US"/>
      </w:rPr>
      <w:t>062 604 102</w:t>
    </w:r>
    <w:r w:rsidR="0036622C" w:rsidRPr="00B85F5E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64" w:rsidRDefault="00C65164" w:rsidP="009163CA">
      <w:pPr>
        <w:spacing w:after="0" w:line="240" w:lineRule="auto"/>
      </w:pPr>
      <w:r>
        <w:separator/>
      </w:r>
    </w:p>
  </w:footnote>
  <w:footnote w:type="continuationSeparator" w:id="0">
    <w:p w:rsidR="00C65164" w:rsidRDefault="00C65164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8" w:rsidRPr="00B85F5E" w:rsidRDefault="00F729E8" w:rsidP="00F729E8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F729E8" w:rsidRPr="003A465D" w:rsidRDefault="00F729E8" w:rsidP="00F729E8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 w:rsidRPr="006C7938">
      <w:rPr>
        <w:rFonts w:ascii="Arial" w:hAnsi="Arial" w:cs="Arial"/>
        <w:sz w:val="32"/>
        <w:szCs w:val="32"/>
        <w:lang w:val="ru-RU"/>
      </w:rPr>
      <w:t xml:space="preserve"> 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ВЕЛИКО ТЪРНОВО</w:t>
    </w:r>
  </w:p>
  <w:p w:rsidR="00F729E8" w:rsidRPr="00B85F5E" w:rsidRDefault="00F729E8" w:rsidP="00F729E8">
    <w:pPr>
      <w:pStyle w:val="a3"/>
      <w:jc w:val="center"/>
      <w:rPr>
        <w:rFonts w:ascii="Arial" w:hAnsi="Arial" w:cs="Arial"/>
        <w:sz w:val="16"/>
        <w:szCs w:val="16"/>
      </w:rPr>
    </w:pPr>
  </w:p>
  <w:p w:rsidR="0036622C" w:rsidRPr="00B85F5E" w:rsidRDefault="00C65164" w:rsidP="00F729E8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6.75pt">
          <v:imagedata r:id="rId1" o:title="logoVT"/>
        </v:shape>
      </w:pict>
    </w:r>
  </w:p>
  <w:p w:rsidR="0036622C" w:rsidRDefault="0036622C" w:rsidP="009163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243"/>
    <w:multiLevelType w:val="hybridMultilevel"/>
    <w:tmpl w:val="BF5CDC94"/>
    <w:lvl w:ilvl="0" w:tplc="8A7E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3B7F"/>
    <w:multiLevelType w:val="hybridMultilevel"/>
    <w:tmpl w:val="CF78A852"/>
    <w:lvl w:ilvl="0" w:tplc="EC8AF8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CA"/>
    <w:rsid w:val="000254FE"/>
    <w:rsid w:val="000265AE"/>
    <w:rsid w:val="00065B16"/>
    <w:rsid w:val="00067D52"/>
    <w:rsid w:val="0007670E"/>
    <w:rsid w:val="000B01E0"/>
    <w:rsid w:val="000C1649"/>
    <w:rsid w:val="000D5D8F"/>
    <w:rsid w:val="000E0DB5"/>
    <w:rsid w:val="000F0CF1"/>
    <w:rsid w:val="00123D0B"/>
    <w:rsid w:val="00142FCB"/>
    <w:rsid w:val="001525ED"/>
    <w:rsid w:val="001677E9"/>
    <w:rsid w:val="001808C5"/>
    <w:rsid w:val="00191E85"/>
    <w:rsid w:val="001E03FB"/>
    <w:rsid w:val="001E6558"/>
    <w:rsid w:val="00256046"/>
    <w:rsid w:val="00270835"/>
    <w:rsid w:val="00271DCE"/>
    <w:rsid w:val="002F073C"/>
    <w:rsid w:val="00335114"/>
    <w:rsid w:val="00341AD3"/>
    <w:rsid w:val="00352A05"/>
    <w:rsid w:val="00364AD5"/>
    <w:rsid w:val="0036622C"/>
    <w:rsid w:val="003726E7"/>
    <w:rsid w:val="00396BE3"/>
    <w:rsid w:val="003A0F15"/>
    <w:rsid w:val="003A1791"/>
    <w:rsid w:val="003A3CBF"/>
    <w:rsid w:val="003A656A"/>
    <w:rsid w:val="003C3EF1"/>
    <w:rsid w:val="003D5F7F"/>
    <w:rsid w:val="003D6E38"/>
    <w:rsid w:val="00407733"/>
    <w:rsid w:val="00443B00"/>
    <w:rsid w:val="00447384"/>
    <w:rsid w:val="004703CB"/>
    <w:rsid w:val="00494544"/>
    <w:rsid w:val="00495674"/>
    <w:rsid w:val="0049735C"/>
    <w:rsid w:val="004A52A9"/>
    <w:rsid w:val="004D0C85"/>
    <w:rsid w:val="004E098E"/>
    <w:rsid w:val="004F5228"/>
    <w:rsid w:val="00526760"/>
    <w:rsid w:val="005319FA"/>
    <w:rsid w:val="005553B8"/>
    <w:rsid w:val="005D6908"/>
    <w:rsid w:val="005F72A6"/>
    <w:rsid w:val="00612F77"/>
    <w:rsid w:val="0066089B"/>
    <w:rsid w:val="006626B4"/>
    <w:rsid w:val="006757C5"/>
    <w:rsid w:val="00682A99"/>
    <w:rsid w:val="00685854"/>
    <w:rsid w:val="006B57FC"/>
    <w:rsid w:val="006C1202"/>
    <w:rsid w:val="00735128"/>
    <w:rsid w:val="007740DB"/>
    <w:rsid w:val="00781C2B"/>
    <w:rsid w:val="00796FF9"/>
    <w:rsid w:val="007A47F9"/>
    <w:rsid w:val="007F0D3C"/>
    <w:rsid w:val="007F2FF6"/>
    <w:rsid w:val="008306F6"/>
    <w:rsid w:val="00846567"/>
    <w:rsid w:val="00854844"/>
    <w:rsid w:val="00894438"/>
    <w:rsid w:val="008952C8"/>
    <w:rsid w:val="008B3BA0"/>
    <w:rsid w:val="00914317"/>
    <w:rsid w:val="009163CA"/>
    <w:rsid w:val="00922E20"/>
    <w:rsid w:val="00961177"/>
    <w:rsid w:val="00966A02"/>
    <w:rsid w:val="0097147D"/>
    <w:rsid w:val="00996847"/>
    <w:rsid w:val="009A5328"/>
    <w:rsid w:val="009B3A07"/>
    <w:rsid w:val="009B66DC"/>
    <w:rsid w:val="009E3C82"/>
    <w:rsid w:val="00A14B3D"/>
    <w:rsid w:val="00A25024"/>
    <w:rsid w:val="00A840B6"/>
    <w:rsid w:val="00A91473"/>
    <w:rsid w:val="00AC64DD"/>
    <w:rsid w:val="00AD277A"/>
    <w:rsid w:val="00B154C0"/>
    <w:rsid w:val="00B31EC7"/>
    <w:rsid w:val="00B56878"/>
    <w:rsid w:val="00B85F5E"/>
    <w:rsid w:val="00BA1BCF"/>
    <w:rsid w:val="00BE6697"/>
    <w:rsid w:val="00BF3630"/>
    <w:rsid w:val="00BF41D3"/>
    <w:rsid w:val="00C12303"/>
    <w:rsid w:val="00C241D7"/>
    <w:rsid w:val="00C264C1"/>
    <w:rsid w:val="00C52C56"/>
    <w:rsid w:val="00C65164"/>
    <w:rsid w:val="00C77C29"/>
    <w:rsid w:val="00C8317F"/>
    <w:rsid w:val="00C9210C"/>
    <w:rsid w:val="00C96A34"/>
    <w:rsid w:val="00CE7F97"/>
    <w:rsid w:val="00CF0353"/>
    <w:rsid w:val="00D0705A"/>
    <w:rsid w:val="00D2183A"/>
    <w:rsid w:val="00D746BF"/>
    <w:rsid w:val="00D828AA"/>
    <w:rsid w:val="00D96F51"/>
    <w:rsid w:val="00DC5059"/>
    <w:rsid w:val="00DD0201"/>
    <w:rsid w:val="00DD35ED"/>
    <w:rsid w:val="00DE7C9D"/>
    <w:rsid w:val="00E34D8E"/>
    <w:rsid w:val="00E51B27"/>
    <w:rsid w:val="00E72317"/>
    <w:rsid w:val="00E81D6D"/>
    <w:rsid w:val="00E94D04"/>
    <w:rsid w:val="00EA242B"/>
    <w:rsid w:val="00EC48D5"/>
    <w:rsid w:val="00EF03E6"/>
    <w:rsid w:val="00EF5D66"/>
    <w:rsid w:val="00F31E4B"/>
    <w:rsid w:val="00F40685"/>
    <w:rsid w:val="00F41DB7"/>
    <w:rsid w:val="00F466A2"/>
    <w:rsid w:val="00F67C57"/>
    <w:rsid w:val="00F729E8"/>
    <w:rsid w:val="00F75F37"/>
    <w:rsid w:val="00F932C0"/>
    <w:rsid w:val="00FB1CCD"/>
    <w:rsid w:val="00FB387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335114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335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Gery</dc:creator>
  <cp:keywords/>
  <dc:description/>
  <cp:lastModifiedBy>stela toshkova</cp:lastModifiedBy>
  <cp:revision>4</cp:revision>
  <cp:lastPrinted>2019-11-06T08:17:00Z</cp:lastPrinted>
  <dcterms:created xsi:type="dcterms:W3CDTF">2017-02-09T11:16:00Z</dcterms:created>
  <dcterms:modified xsi:type="dcterms:W3CDTF">2019-11-07T09:43:00Z</dcterms:modified>
</cp:coreProperties>
</file>