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3" w:rsidRPr="002C3633" w:rsidRDefault="002C3633" w:rsidP="002C3633">
      <w:pPr>
        <w:spacing w:after="0"/>
        <w:jc w:val="center"/>
        <w:rPr>
          <w:b/>
          <w:lang w:val="en-US"/>
        </w:rPr>
      </w:pPr>
      <w:r w:rsidRPr="002C3633">
        <w:rPr>
          <w:b/>
        </w:rPr>
        <w:t>СЪДЕБНАТА ПАЛАТА</w:t>
      </w:r>
      <w:r w:rsidRPr="002C3633">
        <w:rPr>
          <w:b/>
          <w:lang w:val="en-US"/>
        </w:rPr>
        <w:t xml:space="preserve"> </w:t>
      </w:r>
      <w:r w:rsidRPr="002C3633">
        <w:rPr>
          <w:b/>
        </w:rPr>
        <w:t>-</w:t>
      </w:r>
      <w:r w:rsidRPr="002C3633">
        <w:rPr>
          <w:b/>
          <w:lang w:val="en-US"/>
        </w:rPr>
        <w:t xml:space="preserve"> </w:t>
      </w:r>
      <w:r w:rsidRPr="002C3633">
        <w:rPr>
          <w:b/>
        </w:rPr>
        <w:t>ДОМЪТ НА СЪДИЛИЩАТА</w:t>
      </w:r>
    </w:p>
    <w:p w:rsidR="00AB5DA9" w:rsidRDefault="00AB5DA9" w:rsidP="00C2273F">
      <w:pPr>
        <w:spacing w:after="0"/>
        <w:jc w:val="center"/>
      </w:pPr>
    </w:p>
    <w:p w:rsidR="00AB5DA9" w:rsidRDefault="00AB5DA9" w:rsidP="00AB5DA9">
      <w:pPr>
        <w:spacing w:after="0"/>
      </w:pPr>
    </w:p>
    <w:p w:rsidR="00AB5DA9" w:rsidRPr="00C2273F" w:rsidRDefault="00AB5DA9" w:rsidP="00C2273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t xml:space="preserve">                </w:t>
      </w:r>
      <w:r w:rsidRPr="00C2273F">
        <w:rPr>
          <w:rFonts w:ascii="Times New Roman" w:eastAsia="Calibri" w:hAnsi="Times New Roman"/>
          <w:sz w:val="24"/>
          <w:szCs w:val="24"/>
          <w:lang w:eastAsia="en-US"/>
        </w:rPr>
        <w:t>Пред нас е Съдебната палата. Има строги черти и прави линии, сграда в съвременен стил с големи светли прозорци. Пристъпваме през прага и сме в царството на реда. В коридорите цари тишина. Има хора, приседнали по пейките наоколо, разговарят много тихо, почти шепнешком. Лицата им са сериозни.</w:t>
      </w:r>
    </w:p>
    <w:p w:rsidR="00AB5DA9" w:rsidRPr="00C2273F" w:rsidRDefault="00AB5DA9" w:rsidP="00C2273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Продължаваме по коридора, минаваме покрай рисунки, които са нарисувани от деца. На една от тези рисунки виждам жена с везна в ръката и с привързани очи. Облечена е в дълга тога... красива е, но буди страхопочитание. Разбрах, че това е </w:t>
      </w:r>
      <w:proofErr w:type="spellStart"/>
      <w:r w:rsidRPr="00C2273F">
        <w:rPr>
          <w:rFonts w:ascii="Times New Roman" w:eastAsia="Calibri" w:hAnsi="Times New Roman"/>
          <w:sz w:val="24"/>
          <w:szCs w:val="24"/>
          <w:lang w:eastAsia="en-US"/>
        </w:rPr>
        <w:t>Темида</w:t>
      </w:r>
      <w:proofErr w:type="spellEnd"/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, богинята на правосъдието, която винаги безпристрастно отмерва вината и истината на своята везна.  Влизаме в голяма стая с огромно бюро по средата, то цялото е отрупано с книжа. Около него има още сериозни хора. Те работят по различни видове дела. Подаряват ни не голяма книжка, на корицата, на която е изобразен гербът на България. В ръцете си държа Конституцията на Република България – една  книжка, която показва пътя на всички нас, която всеки един българин би трябвало да познава... </w:t>
      </w:r>
    </w:p>
    <w:p w:rsidR="00AB5DA9" w:rsidRPr="00C2273F" w:rsidRDefault="00AB5DA9" w:rsidP="00C2273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Залата, в която Съдът заседава. Всичко е някак строго, редът в залата е абсолютно установен. Когато влиза Съдът всички се изправят на крака в знак на уважение. Винаги в залата цари невероятна тишина. Съдиите, прокурорът, всички са облечени в дълги тоги. Най-силно респектират символите на България – гербът и трибагреникът, които стоят неизменно на стража, за да пазят спокойствието и справедливостта в залата. Пред тях всички сякаш са пред лицето на България. </w:t>
      </w:r>
    </w:p>
    <w:p w:rsidR="00AB5DA9" w:rsidRPr="00C2273F" w:rsidRDefault="00AB5DA9" w:rsidP="00C2273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          Отново сме в коридора. Имам усещането, че съм </w:t>
      </w:r>
      <w:proofErr w:type="spellStart"/>
      <w:r w:rsidRPr="00C2273F">
        <w:rPr>
          <w:rFonts w:ascii="Times New Roman" w:eastAsia="Calibri" w:hAnsi="Times New Roman"/>
          <w:sz w:val="24"/>
          <w:szCs w:val="24"/>
          <w:lang w:eastAsia="en-US"/>
        </w:rPr>
        <w:t>Алиса</w:t>
      </w:r>
      <w:proofErr w:type="spellEnd"/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в страната на чудесата. </w:t>
      </w:r>
      <w:proofErr w:type="spellStart"/>
      <w:r w:rsidRPr="00C2273F">
        <w:rPr>
          <w:rFonts w:ascii="Times New Roman" w:eastAsia="Calibri" w:hAnsi="Times New Roman"/>
          <w:sz w:val="24"/>
          <w:szCs w:val="24"/>
          <w:lang w:eastAsia="en-US"/>
        </w:rPr>
        <w:t>Темида</w:t>
      </w:r>
      <w:proofErr w:type="spellEnd"/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е с вързан очи, но сякаш ме съзира и леко се усмихва. Напомня ми, че правосъдие е имало още в древността, назад далече във времето. Държава без правосъдие, не би била истинска. Връщам се във времето на Хан Крум, когато са създадени първите ни писани закони... Този странен коридор е като машина на времето. Докато премина през тишината му чувам шепота на тогите и усещам строгите погледи... Завладяна съм от </w:t>
      </w:r>
      <w:proofErr w:type="spellStart"/>
      <w:r w:rsidRPr="00C2273F">
        <w:rPr>
          <w:rFonts w:ascii="Times New Roman" w:eastAsia="Calibri" w:hAnsi="Times New Roman"/>
          <w:sz w:val="24"/>
          <w:szCs w:val="24"/>
          <w:lang w:eastAsia="en-US"/>
        </w:rPr>
        <w:t>атмосверата</w:t>
      </w:r>
      <w:proofErr w:type="spellEnd"/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на това място – дом на правосъдието. </w:t>
      </w:r>
    </w:p>
    <w:p w:rsidR="00AB5DA9" w:rsidRPr="00C2273F" w:rsidRDefault="00AB5DA9" w:rsidP="00C2273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2273F">
        <w:rPr>
          <w:rFonts w:ascii="Times New Roman" w:eastAsia="Calibri" w:hAnsi="Times New Roman"/>
          <w:sz w:val="24"/>
          <w:szCs w:val="24"/>
          <w:lang w:eastAsia="en-US"/>
        </w:rPr>
        <w:t xml:space="preserve">             Излизаме. Още ме владее тишината и строгостта на мястото. Поглеждам назад. През широките прозорци на втория етаж виждам прокурора – жена в лилава тога. В тази зала горе се води дело. Жената-прокурор поглежда навън, сякаш в мен поглежда...В мен се събужда мечта – след време да стана част от това необикновено място. </w:t>
      </w:r>
    </w:p>
    <w:p w:rsidR="00123D0B" w:rsidRDefault="00123D0B" w:rsidP="00123D0B">
      <w:pPr>
        <w:spacing w:after="0"/>
      </w:pPr>
    </w:p>
    <w:p w:rsidR="002C3633" w:rsidRPr="002C2926" w:rsidRDefault="002C3633" w:rsidP="00123D0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926">
        <w:rPr>
          <w:b/>
        </w:rPr>
        <w:t>Габриела Димитрова, VІІ а клас,</w:t>
      </w:r>
    </w:p>
    <w:p w:rsidR="002C3633" w:rsidRPr="002C2926" w:rsidRDefault="002C2926" w:rsidP="00123D0B">
      <w:pPr>
        <w:spacing w:after="0"/>
        <w:rPr>
          <w:b/>
        </w:rPr>
      </w:pP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="002C3633" w:rsidRPr="002C2926">
        <w:rPr>
          <w:b/>
        </w:rPr>
        <w:t>ОУ „ Св. Паисий Хиле</w:t>
      </w:r>
      <w:r w:rsidRPr="002C2926">
        <w:rPr>
          <w:b/>
        </w:rPr>
        <w:t>ндарски“, гр. Горна Оряховица,</w:t>
      </w:r>
    </w:p>
    <w:p w:rsidR="002C2926" w:rsidRPr="002C2926" w:rsidRDefault="002C2926" w:rsidP="00123D0B">
      <w:pPr>
        <w:spacing w:after="0"/>
        <w:rPr>
          <w:b/>
        </w:rPr>
      </w:pP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</w:r>
      <w:r w:rsidRPr="002C2926">
        <w:rPr>
          <w:b/>
        </w:rPr>
        <w:tab/>
        <w:t>ІІ място</w:t>
      </w:r>
      <w:bookmarkStart w:id="0" w:name="_GoBack"/>
      <w:bookmarkEnd w:id="0"/>
    </w:p>
    <w:sectPr w:rsidR="002C2926" w:rsidRPr="002C2926" w:rsidSect="005F72A6">
      <w:headerReference w:type="default" r:id="rId8"/>
      <w:footerReference w:type="default" r:id="rId9"/>
      <w:pgSz w:w="11906" w:h="16838"/>
      <w:pgMar w:top="2807" w:right="991" w:bottom="993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74" w:rsidRDefault="00570174" w:rsidP="009163CA">
      <w:pPr>
        <w:spacing w:after="0" w:line="240" w:lineRule="auto"/>
      </w:pPr>
      <w:r>
        <w:separator/>
      </w:r>
    </w:p>
  </w:endnote>
  <w:endnote w:type="continuationSeparator" w:id="0">
    <w:p w:rsidR="00570174" w:rsidRDefault="0057017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C" w:rsidRDefault="00AB5DA9" w:rsidP="009163CA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3pt;height:2.25pt;visibility:visible">
          <v:imagedata r:id="rId1" o:title=""/>
        </v:shape>
      </w:pict>
    </w:r>
  </w:p>
  <w:p w:rsidR="0036622C" w:rsidRDefault="0036622C" w:rsidP="009163CA">
    <w:pPr>
      <w:pStyle w:val="a5"/>
      <w:jc w:val="center"/>
    </w:pPr>
  </w:p>
  <w:p w:rsidR="0036622C" w:rsidRPr="00B85F5E" w:rsidRDefault="004A52A9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 xml:space="preserve">гр. Велико Търново, пл. „Център” 2, Корпус 4, ет.2, тел. </w:t>
    </w:r>
    <w:r>
      <w:rPr>
        <w:rFonts w:ascii="Arial" w:hAnsi="Arial" w:cs="Arial"/>
        <w:lang w:val="en-US"/>
      </w:rPr>
      <w:t>062 604 102</w:t>
    </w:r>
    <w:r w:rsidR="0036622C" w:rsidRPr="00B85F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74" w:rsidRDefault="00570174" w:rsidP="009163CA">
      <w:pPr>
        <w:spacing w:after="0" w:line="240" w:lineRule="auto"/>
      </w:pPr>
      <w:r>
        <w:separator/>
      </w:r>
    </w:p>
  </w:footnote>
  <w:footnote w:type="continuationSeparator" w:id="0">
    <w:p w:rsidR="00570174" w:rsidRDefault="0057017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8" w:rsidRPr="00B85F5E" w:rsidRDefault="00F729E8" w:rsidP="00F729E8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F729E8" w:rsidRPr="003A465D" w:rsidRDefault="00F729E8" w:rsidP="00F729E8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Pr="006C7938">
      <w:rPr>
        <w:rFonts w:ascii="Arial" w:hAnsi="Arial" w:cs="Arial"/>
        <w:sz w:val="32"/>
        <w:szCs w:val="32"/>
        <w:lang w:val="ru-RU"/>
      </w:rPr>
      <w:t xml:space="preserve">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ВЕЛИКО ТЪРНОВО</w:t>
    </w:r>
  </w:p>
  <w:p w:rsidR="00F729E8" w:rsidRPr="00B85F5E" w:rsidRDefault="00F729E8" w:rsidP="00F729E8">
    <w:pPr>
      <w:pStyle w:val="a3"/>
      <w:jc w:val="center"/>
      <w:rPr>
        <w:rFonts w:ascii="Arial" w:hAnsi="Arial" w:cs="Arial"/>
        <w:sz w:val="16"/>
        <w:szCs w:val="16"/>
      </w:rPr>
    </w:pPr>
  </w:p>
  <w:p w:rsidR="0036622C" w:rsidRPr="00B85F5E" w:rsidRDefault="00570174" w:rsidP="00F729E8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6.75pt">
          <v:imagedata r:id="rId1" o:title="logoVT"/>
        </v:shape>
      </w:pict>
    </w:r>
  </w:p>
  <w:p w:rsidR="0036622C" w:rsidRDefault="0036622C" w:rsidP="009163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43"/>
    <w:multiLevelType w:val="hybridMultilevel"/>
    <w:tmpl w:val="BF5CDC94"/>
    <w:lvl w:ilvl="0" w:tplc="8A7E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B7F"/>
    <w:multiLevelType w:val="hybridMultilevel"/>
    <w:tmpl w:val="CF78A852"/>
    <w:lvl w:ilvl="0" w:tplc="EC8AF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254FE"/>
    <w:rsid w:val="000265AE"/>
    <w:rsid w:val="00065B16"/>
    <w:rsid w:val="00067D52"/>
    <w:rsid w:val="0007670E"/>
    <w:rsid w:val="000B01E0"/>
    <w:rsid w:val="000C1649"/>
    <w:rsid w:val="000D5D8F"/>
    <w:rsid w:val="000E0DB5"/>
    <w:rsid w:val="000F0CF1"/>
    <w:rsid w:val="00123D0B"/>
    <w:rsid w:val="00142FCB"/>
    <w:rsid w:val="001525ED"/>
    <w:rsid w:val="001677E9"/>
    <w:rsid w:val="001808C5"/>
    <w:rsid w:val="00191E85"/>
    <w:rsid w:val="001E03FB"/>
    <w:rsid w:val="001E6558"/>
    <w:rsid w:val="00256046"/>
    <w:rsid w:val="00270835"/>
    <w:rsid w:val="00271DCE"/>
    <w:rsid w:val="002C2926"/>
    <w:rsid w:val="002C3633"/>
    <w:rsid w:val="002F073C"/>
    <w:rsid w:val="00335114"/>
    <w:rsid w:val="00341AD3"/>
    <w:rsid w:val="00352A05"/>
    <w:rsid w:val="00364AD5"/>
    <w:rsid w:val="0036622C"/>
    <w:rsid w:val="003726E7"/>
    <w:rsid w:val="00396BE3"/>
    <w:rsid w:val="003A0F15"/>
    <w:rsid w:val="003A1791"/>
    <w:rsid w:val="003A3CBF"/>
    <w:rsid w:val="003A656A"/>
    <w:rsid w:val="003C3EF1"/>
    <w:rsid w:val="003D5F7F"/>
    <w:rsid w:val="003D6E38"/>
    <w:rsid w:val="00407733"/>
    <w:rsid w:val="00443B00"/>
    <w:rsid w:val="00447384"/>
    <w:rsid w:val="004703CB"/>
    <w:rsid w:val="00494544"/>
    <w:rsid w:val="00495674"/>
    <w:rsid w:val="0049735C"/>
    <w:rsid w:val="004A52A9"/>
    <w:rsid w:val="004D0C85"/>
    <w:rsid w:val="004E098E"/>
    <w:rsid w:val="004F5228"/>
    <w:rsid w:val="00526760"/>
    <w:rsid w:val="005319FA"/>
    <w:rsid w:val="005553B8"/>
    <w:rsid w:val="00570174"/>
    <w:rsid w:val="005D6908"/>
    <w:rsid w:val="005F72A6"/>
    <w:rsid w:val="00612F77"/>
    <w:rsid w:val="0066089B"/>
    <w:rsid w:val="006626B4"/>
    <w:rsid w:val="006757C5"/>
    <w:rsid w:val="00682A99"/>
    <w:rsid w:val="00685854"/>
    <w:rsid w:val="006B57FC"/>
    <w:rsid w:val="006C1202"/>
    <w:rsid w:val="00735128"/>
    <w:rsid w:val="007740DB"/>
    <w:rsid w:val="00781C2B"/>
    <w:rsid w:val="00796FF9"/>
    <w:rsid w:val="007A47F9"/>
    <w:rsid w:val="007F0D3C"/>
    <w:rsid w:val="007F2FF6"/>
    <w:rsid w:val="008306F6"/>
    <w:rsid w:val="00846567"/>
    <w:rsid w:val="00854844"/>
    <w:rsid w:val="00894438"/>
    <w:rsid w:val="008952C8"/>
    <w:rsid w:val="008B3BA0"/>
    <w:rsid w:val="00914317"/>
    <w:rsid w:val="009163CA"/>
    <w:rsid w:val="00922E20"/>
    <w:rsid w:val="00961177"/>
    <w:rsid w:val="00966A02"/>
    <w:rsid w:val="0097147D"/>
    <w:rsid w:val="00996847"/>
    <w:rsid w:val="009A5328"/>
    <w:rsid w:val="009B3A07"/>
    <w:rsid w:val="009B66DC"/>
    <w:rsid w:val="009E3C82"/>
    <w:rsid w:val="00A14B3D"/>
    <w:rsid w:val="00A25024"/>
    <w:rsid w:val="00A840B6"/>
    <w:rsid w:val="00A91473"/>
    <w:rsid w:val="00AB5DA9"/>
    <w:rsid w:val="00AC64DD"/>
    <w:rsid w:val="00AD277A"/>
    <w:rsid w:val="00B154C0"/>
    <w:rsid w:val="00B31EC7"/>
    <w:rsid w:val="00B56878"/>
    <w:rsid w:val="00B85F5E"/>
    <w:rsid w:val="00BA1BCF"/>
    <w:rsid w:val="00BE6697"/>
    <w:rsid w:val="00BF3630"/>
    <w:rsid w:val="00BF41D3"/>
    <w:rsid w:val="00C12303"/>
    <w:rsid w:val="00C2273F"/>
    <w:rsid w:val="00C241D7"/>
    <w:rsid w:val="00C264C1"/>
    <w:rsid w:val="00C52C56"/>
    <w:rsid w:val="00C65164"/>
    <w:rsid w:val="00C77C29"/>
    <w:rsid w:val="00C8317F"/>
    <w:rsid w:val="00C9210C"/>
    <w:rsid w:val="00C96A34"/>
    <w:rsid w:val="00CE7F97"/>
    <w:rsid w:val="00CF0353"/>
    <w:rsid w:val="00D0705A"/>
    <w:rsid w:val="00D2183A"/>
    <w:rsid w:val="00D746BF"/>
    <w:rsid w:val="00D828AA"/>
    <w:rsid w:val="00D96F51"/>
    <w:rsid w:val="00DC5059"/>
    <w:rsid w:val="00DD0201"/>
    <w:rsid w:val="00DD35ED"/>
    <w:rsid w:val="00DE7C9D"/>
    <w:rsid w:val="00E34D8E"/>
    <w:rsid w:val="00E51B27"/>
    <w:rsid w:val="00E72317"/>
    <w:rsid w:val="00E81D6D"/>
    <w:rsid w:val="00E94D04"/>
    <w:rsid w:val="00EA242B"/>
    <w:rsid w:val="00EC48D5"/>
    <w:rsid w:val="00EF03E6"/>
    <w:rsid w:val="00EF5D66"/>
    <w:rsid w:val="00F31E4B"/>
    <w:rsid w:val="00F40685"/>
    <w:rsid w:val="00F41DB7"/>
    <w:rsid w:val="00F466A2"/>
    <w:rsid w:val="00F67C57"/>
    <w:rsid w:val="00F729E8"/>
    <w:rsid w:val="00F75F37"/>
    <w:rsid w:val="00F932C0"/>
    <w:rsid w:val="00FB1CCD"/>
    <w:rsid w:val="00FB387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335114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335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stela toshkova</cp:lastModifiedBy>
  <cp:revision>5</cp:revision>
  <cp:lastPrinted>2019-11-06T08:17:00Z</cp:lastPrinted>
  <dcterms:created xsi:type="dcterms:W3CDTF">2017-02-09T11:16:00Z</dcterms:created>
  <dcterms:modified xsi:type="dcterms:W3CDTF">2019-11-07T09:48:00Z</dcterms:modified>
</cp:coreProperties>
</file>